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F6" w:rsidRPr="0061042B" w:rsidRDefault="0061042B" w:rsidP="0061042B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</w:rPr>
        <w:t xml:space="preserve">              </w:t>
      </w:r>
      <w:r w:rsidR="00C26BF6" w:rsidRPr="0061042B">
        <w:rPr>
          <w:rFonts w:ascii="Bookman Old Style" w:hAnsi="Bookman Old Style"/>
          <w:b/>
          <w:sz w:val="24"/>
          <w:u w:val="single"/>
        </w:rPr>
        <w:t>BELIEVERS CHURCH MEDICAL COLLEGE</w:t>
      </w:r>
    </w:p>
    <w:p w:rsidR="00C26BF6" w:rsidRPr="00130924" w:rsidRDefault="00C26BF6" w:rsidP="0061042B">
      <w:pPr>
        <w:tabs>
          <w:tab w:val="left" w:pos="11371"/>
        </w:tabs>
        <w:ind w:left="720" w:right="270"/>
        <w:jc w:val="center"/>
        <w:rPr>
          <w:rFonts w:ascii="Bookman Old Style" w:hAnsi="Bookman Old Style"/>
          <w:b/>
          <w:u w:val="single"/>
        </w:rPr>
      </w:pPr>
      <w:r w:rsidRPr="00130924">
        <w:rPr>
          <w:rFonts w:ascii="Bookman Old Style" w:hAnsi="Bookman Old Style"/>
          <w:b/>
          <w:u w:val="single"/>
        </w:rPr>
        <w:t>DEPARTMENT OF PATHOLOGY</w:t>
      </w:r>
    </w:p>
    <w:p w:rsidR="00C26BF6" w:rsidRPr="00130924" w:rsidRDefault="00C26BF6" w:rsidP="0061042B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u w:val="single"/>
        </w:rPr>
      </w:pPr>
      <w:r w:rsidRPr="00130924">
        <w:rPr>
          <w:rFonts w:ascii="Bookman Old Style" w:hAnsi="Bookman Old Style"/>
          <w:b/>
          <w:u w:val="single"/>
        </w:rPr>
        <w:t>P.G TEACHING SCHEDULE FOR THE MONTH –</w:t>
      </w:r>
      <w:r>
        <w:rPr>
          <w:rFonts w:ascii="Bookman Old Style" w:hAnsi="Bookman Old Style"/>
          <w:b/>
          <w:u w:val="single"/>
        </w:rPr>
        <w:t xml:space="preserve">JANUARY </w:t>
      </w:r>
      <w:r w:rsidRPr="00130924">
        <w:rPr>
          <w:rFonts w:ascii="Bookman Old Style" w:hAnsi="Bookman Old Style"/>
          <w:b/>
          <w:u w:val="single"/>
        </w:rPr>
        <w:t>202</w:t>
      </w:r>
      <w:r>
        <w:rPr>
          <w:rFonts w:ascii="Bookman Old Style" w:hAnsi="Bookman Old Style"/>
          <w:b/>
          <w:u w:val="single"/>
        </w:rPr>
        <w:t>1</w:t>
      </w:r>
    </w:p>
    <w:tbl>
      <w:tblPr>
        <w:tblStyle w:val="TableGrid"/>
        <w:tblpPr w:leftFromText="180" w:rightFromText="180" w:vertAnchor="page" w:horzAnchor="page" w:tblpX="1261" w:tblpY="3061"/>
        <w:tblW w:w="14458" w:type="dxa"/>
        <w:tblLook w:val="04A0" w:firstRow="1" w:lastRow="0" w:firstColumn="1" w:lastColumn="0" w:noHBand="0" w:noVBand="1"/>
      </w:tblPr>
      <w:tblGrid>
        <w:gridCol w:w="2290"/>
        <w:gridCol w:w="2221"/>
        <w:gridCol w:w="2309"/>
        <w:gridCol w:w="2357"/>
        <w:gridCol w:w="2396"/>
        <w:gridCol w:w="2885"/>
      </w:tblGrid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Pr="001771E1" w:rsidRDefault="00C26BF6" w:rsidP="00A46921">
            <w:pPr>
              <w:rPr>
                <w:b/>
                <w:sz w:val="20"/>
                <w:szCs w:val="20"/>
              </w:rPr>
            </w:pPr>
            <w:r w:rsidRPr="008036D0">
              <w:rPr>
                <w:b/>
                <w:sz w:val="24"/>
              </w:rPr>
              <w:t>Date</w:t>
            </w:r>
            <w:r w:rsidRPr="008036D0">
              <w:rPr>
                <w:b/>
                <w:szCs w:val="20"/>
              </w:rPr>
              <w:t xml:space="preserve"> &amp; Day</w:t>
            </w:r>
          </w:p>
        </w:tc>
        <w:tc>
          <w:tcPr>
            <w:tcW w:w="2221" w:type="dxa"/>
            <w:vAlign w:val="center"/>
          </w:tcPr>
          <w:p w:rsidR="00C26BF6" w:rsidRPr="001771E1" w:rsidRDefault="00C26BF6" w:rsidP="00A46921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09" w:type="dxa"/>
            <w:vAlign w:val="center"/>
          </w:tcPr>
          <w:p w:rsidR="00C26BF6" w:rsidRPr="001771E1" w:rsidRDefault="00C26BF6" w:rsidP="00A46921">
            <w:pPr>
              <w:jc w:val="center"/>
              <w:rPr>
                <w:b/>
              </w:rPr>
            </w:pPr>
            <w:r>
              <w:rPr>
                <w:b/>
              </w:rPr>
              <w:t>Work done by PG’s Supervised by</w:t>
            </w:r>
          </w:p>
        </w:tc>
        <w:tc>
          <w:tcPr>
            <w:tcW w:w="2357" w:type="dxa"/>
            <w:vAlign w:val="center"/>
          </w:tcPr>
          <w:p w:rsidR="00C26BF6" w:rsidRPr="001771E1" w:rsidRDefault="00C26BF6" w:rsidP="00A46921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396" w:type="dxa"/>
            <w:vAlign w:val="center"/>
          </w:tcPr>
          <w:p w:rsidR="00C26BF6" w:rsidRPr="001771E1" w:rsidRDefault="00C26BF6" w:rsidP="00A46921">
            <w:pPr>
              <w:jc w:val="center"/>
              <w:rPr>
                <w:b/>
              </w:rPr>
            </w:pPr>
            <w:r>
              <w:rPr>
                <w:b/>
              </w:rPr>
              <w:t>Name of the P.G</w:t>
            </w:r>
          </w:p>
        </w:tc>
        <w:tc>
          <w:tcPr>
            <w:tcW w:w="2885" w:type="dxa"/>
            <w:vAlign w:val="center"/>
          </w:tcPr>
          <w:p w:rsidR="00C26BF6" w:rsidRPr="001771E1" w:rsidRDefault="00C26BF6" w:rsidP="00A46921">
            <w:pPr>
              <w:jc w:val="center"/>
              <w:rPr>
                <w:b/>
              </w:rPr>
            </w:pPr>
            <w:r>
              <w:rPr>
                <w:b/>
              </w:rPr>
              <w:t>Moderator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  <w:vAlign w:val="center"/>
          </w:tcPr>
          <w:p w:rsidR="00C26BF6" w:rsidRDefault="00C26BF6" w:rsidP="00C26BF6">
            <w:pPr>
              <w:jc w:val="center"/>
              <w:rPr>
                <w:b/>
              </w:rPr>
            </w:pPr>
            <w:r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Pr="00C26BF6" w:rsidRDefault="00C26BF6" w:rsidP="00C26BF6">
            <w:pPr>
              <w:jc w:val="center"/>
            </w:pPr>
            <w:proofErr w:type="spellStart"/>
            <w:r w:rsidRPr="00C26BF6">
              <w:t>Hematology</w:t>
            </w:r>
            <w:proofErr w:type="spellEnd"/>
            <w:r w:rsidRPr="00C26BF6">
              <w:t xml:space="preserve"> discussion</w:t>
            </w:r>
          </w:p>
        </w:tc>
        <w:tc>
          <w:tcPr>
            <w:tcW w:w="2396" w:type="dxa"/>
            <w:vAlign w:val="center"/>
          </w:tcPr>
          <w:p w:rsidR="00C26BF6" w:rsidRP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/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C26BF6" w:rsidP="00C26BF6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Sheila Das</w:t>
            </w:r>
          </w:p>
        </w:tc>
      </w:tr>
      <w:tr w:rsidR="00C26BF6" w:rsidTr="00744E77">
        <w:trPr>
          <w:trHeight w:val="942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  <w:vAlign w:val="center"/>
          </w:tcPr>
          <w:p w:rsidR="00C26BF6" w:rsidRDefault="00C26BF6" w:rsidP="00C26BF6">
            <w:pPr>
              <w:jc w:val="center"/>
            </w:pPr>
            <w:r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Slide presentation- Leiomyoma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Pr="00D670C1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C26BF6" w:rsidTr="00744E77">
        <w:trPr>
          <w:trHeight w:val="919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Journal presentation-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 /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Dahlia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Topic presentation-</w:t>
            </w:r>
            <w:proofErr w:type="spellStart"/>
            <w:r>
              <w:t>Leiomyosarcoma</w:t>
            </w:r>
            <w:proofErr w:type="spellEnd"/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Slide discussion- Serous cyst adenoma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Mary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21" w:type="dxa"/>
          </w:tcPr>
          <w:p w:rsidR="00C26BF6" w:rsidRDefault="00C26BF6" w:rsidP="00C26BF6">
            <w:r>
              <w:t>09.00 AM-11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Test paper-Immunology</w:t>
            </w:r>
          </w:p>
        </w:tc>
        <w:tc>
          <w:tcPr>
            <w:tcW w:w="2396" w:type="dxa"/>
          </w:tcPr>
          <w:p w:rsidR="00C26BF6" w:rsidRPr="00A5278F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/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C26BF6" w:rsidP="00C26BF6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discussion-</w:t>
            </w:r>
            <w:proofErr w:type="spellStart"/>
            <w:r>
              <w:t>Basophilia</w:t>
            </w:r>
            <w:proofErr w:type="spellEnd"/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/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Sheila Das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21" w:type="dxa"/>
          </w:tcPr>
          <w:p w:rsidR="00C26BF6" w:rsidRDefault="00C26BF6" w:rsidP="00C26BF6">
            <w:pPr>
              <w:jc w:val="center"/>
            </w:pPr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 xml:space="preserve">Topic presentation- Clear cell </w:t>
            </w:r>
            <w:proofErr w:type="spellStart"/>
            <w:r>
              <w:t>tumors</w:t>
            </w:r>
            <w:proofErr w:type="spellEnd"/>
            <w:r>
              <w:t xml:space="preserve"> of ovary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Jiby</w:t>
            </w:r>
            <w:proofErr w:type="spellEnd"/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221" w:type="dxa"/>
          </w:tcPr>
          <w:p w:rsidR="00C26BF6" w:rsidRDefault="00C26BF6" w:rsidP="00C26BF6">
            <w:pPr>
              <w:jc w:val="center"/>
            </w:pPr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Journal presentation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Pr="00D670C1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Asha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13.01.2020</w:t>
            </w:r>
          </w:p>
          <w:p w:rsidR="00C26BF6" w:rsidRPr="001771E1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21" w:type="dxa"/>
          </w:tcPr>
          <w:p w:rsidR="00C26BF6" w:rsidRDefault="00C26BF6" w:rsidP="00C26BF6">
            <w:r w:rsidRPr="00F57A7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Topic presentation-</w:t>
            </w:r>
            <w:r w:rsidR="00783CCB">
              <w:t xml:space="preserve">Brunner </w:t>
            </w:r>
            <w:proofErr w:type="spellStart"/>
            <w:r w:rsidR="00783CCB">
              <w:t>tumors</w:t>
            </w:r>
            <w:proofErr w:type="spellEnd"/>
            <w:r w:rsidR="00783CCB">
              <w:t xml:space="preserve"> of ovary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Shalu</w:t>
            </w:r>
            <w:proofErr w:type="spellEnd"/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C26BF6">
              <w:rPr>
                <w:b/>
                <w:sz w:val="20"/>
                <w:szCs w:val="20"/>
              </w:rPr>
              <w:t>.01.2020</w:t>
            </w:r>
          </w:p>
          <w:p w:rsidR="00C26BF6" w:rsidRPr="001771E1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221" w:type="dxa"/>
          </w:tcPr>
          <w:p w:rsidR="00C26BF6" w:rsidRDefault="00C26BF6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783CCB" w:rsidP="00783CCB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</w:t>
            </w:r>
            <w:r w:rsidR="00C26BF6">
              <w:t>Slide discussion-</w:t>
            </w:r>
            <w:r>
              <w:t>Thrombocytosis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</w:t>
            </w:r>
            <w:r w:rsidR="00783CCB">
              <w:t>r.</w:t>
            </w:r>
            <w:proofErr w:type="spellEnd"/>
            <w:r w:rsidR="00783CCB"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783CCB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83CC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.01.2020</w:t>
            </w:r>
          </w:p>
          <w:p w:rsidR="00C26BF6" w:rsidRPr="001771E1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21" w:type="dxa"/>
          </w:tcPr>
          <w:p w:rsidR="00C26BF6" w:rsidRDefault="00783CCB" w:rsidP="00783CCB">
            <w:r>
              <w:t>09</w:t>
            </w:r>
            <w:r w:rsidR="00C26BF6" w:rsidRPr="00F73F68">
              <w:t>.00</w:t>
            </w:r>
            <w:r w:rsidR="00C26BF6">
              <w:t>A</w:t>
            </w:r>
            <w:r w:rsidR="00C26BF6" w:rsidRPr="00F73F68">
              <w:t>M-</w:t>
            </w:r>
            <w:r>
              <w:t>10.30AM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783CCB" w:rsidP="00C26BF6">
            <w:pPr>
              <w:jc w:val="center"/>
            </w:pPr>
            <w:r>
              <w:t>Test paper- Genetics</w:t>
            </w:r>
          </w:p>
        </w:tc>
        <w:tc>
          <w:tcPr>
            <w:tcW w:w="2396" w:type="dxa"/>
          </w:tcPr>
          <w:p w:rsidR="00C26BF6" w:rsidRDefault="00783CCB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783CCB" w:rsidP="00C26BF6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C26BF6">
              <w:rPr>
                <w:b/>
                <w:sz w:val="20"/>
                <w:szCs w:val="20"/>
              </w:rPr>
              <w:t>.01.2020</w:t>
            </w:r>
          </w:p>
          <w:p w:rsidR="00C26BF6" w:rsidRPr="001771E1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221" w:type="dxa"/>
          </w:tcPr>
          <w:p w:rsidR="00C26BF6" w:rsidRDefault="00783CCB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783CCB">
            <w:pPr>
              <w:jc w:val="center"/>
            </w:pPr>
            <w:r>
              <w:t xml:space="preserve">Topic presentation – </w:t>
            </w:r>
            <w:r w:rsidR="00783CCB">
              <w:t>Urine microscopy</w:t>
            </w:r>
          </w:p>
        </w:tc>
        <w:tc>
          <w:tcPr>
            <w:tcW w:w="2396" w:type="dxa"/>
          </w:tcPr>
          <w:p w:rsidR="00C26BF6" w:rsidRDefault="00783CCB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C26BF6">
              <w:rPr>
                <w:b/>
                <w:sz w:val="20"/>
                <w:szCs w:val="20"/>
              </w:rPr>
              <w:t>.01.2020</w:t>
            </w:r>
          </w:p>
          <w:p w:rsidR="00C26BF6" w:rsidRPr="001771E1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21" w:type="dxa"/>
          </w:tcPr>
          <w:p w:rsidR="00C26BF6" w:rsidRDefault="00C26BF6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783CCB" w:rsidP="00783CCB">
            <w:pPr>
              <w:jc w:val="center"/>
            </w:pPr>
            <w:r>
              <w:t>Slide discussion</w:t>
            </w:r>
          </w:p>
        </w:tc>
        <w:tc>
          <w:tcPr>
            <w:tcW w:w="2396" w:type="dxa"/>
          </w:tcPr>
          <w:p w:rsidR="00C26BF6" w:rsidRDefault="00783CCB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26BF6">
              <w:rPr>
                <w:b/>
                <w:sz w:val="20"/>
                <w:szCs w:val="20"/>
              </w:rPr>
              <w:t>.01.2020</w:t>
            </w:r>
          </w:p>
          <w:p w:rsidR="00C26BF6" w:rsidRPr="001771E1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221" w:type="dxa"/>
          </w:tcPr>
          <w:p w:rsidR="00C26BF6" w:rsidRDefault="00C26BF6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783CCB" w:rsidP="00C26BF6">
            <w:pPr>
              <w:jc w:val="center"/>
            </w:pPr>
            <w:r>
              <w:t>Journal presentation</w:t>
            </w:r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C26BF6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83CC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.01.2020</w:t>
            </w:r>
          </w:p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21" w:type="dxa"/>
          </w:tcPr>
          <w:p w:rsidR="00C26BF6" w:rsidRPr="00F73F68" w:rsidRDefault="00C26BF6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Pr="00977F04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C26BF6" w:rsidP="00C26BF6">
            <w:pPr>
              <w:jc w:val="center"/>
            </w:pPr>
            <w:r>
              <w:t>Top</w:t>
            </w:r>
            <w:r w:rsidR="00783CCB">
              <w:t>ic presentation –</w:t>
            </w:r>
            <w:proofErr w:type="spellStart"/>
            <w:r w:rsidR="00783CCB">
              <w:t>Seromucinous</w:t>
            </w:r>
            <w:proofErr w:type="spellEnd"/>
            <w:r w:rsidR="00783CCB">
              <w:t xml:space="preserve"> </w:t>
            </w:r>
            <w:proofErr w:type="spellStart"/>
            <w:r w:rsidR="00783CCB">
              <w:t>tumors</w:t>
            </w:r>
            <w:proofErr w:type="spellEnd"/>
            <w:r w:rsidR="00783CCB">
              <w:t xml:space="preserve"> and undifferentiated carcinoma ovary</w:t>
            </w:r>
          </w:p>
        </w:tc>
        <w:tc>
          <w:tcPr>
            <w:tcW w:w="2396" w:type="dxa"/>
          </w:tcPr>
          <w:p w:rsidR="00C26BF6" w:rsidRPr="00FF1725" w:rsidRDefault="00C26BF6" w:rsidP="00783CCB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C26BF6" w:rsidTr="00744E77">
        <w:trPr>
          <w:trHeight w:val="956"/>
        </w:trPr>
        <w:tc>
          <w:tcPr>
            <w:tcW w:w="2290" w:type="dxa"/>
            <w:vAlign w:val="center"/>
          </w:tcPr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C26BF6">
              <w:rPr>
                <w:b/>
                <w:sz w:val="20"/>
                <w:szCs w:val="20"/>
              </w:rPr>
              <w:t>.01.2020</w:t>
            </w:r>
          </w:p>
          <w:p w:rsidR="00C26BF6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221" w:type="dxa"/>
          </w:tcPr>
          <w:p w:rsidR="00C26BF6" w:rsidRPr="00F73F68" w:rsidRDefault="00783CCB" w:rsidP="00C26BF6">
            <w:r w:rsidRPr="00F73F68">
              <w:t>02.00PM-03.00PM</w:t>
            </w:r>
          </w:p>
        </w:tc>
        <w:tc>
          <w:tcPr>
            <w:tcW w:w="2309" w:type="dxa"/>
          </w:tcPr>
          <w:p w:rsidR="00C26BF6" w:rsidRPr="00977F04" w:rsidRDefault="00C26BF6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C26BF6" w:rsidRDefault="00783CCB" w:rsidP="00C26BF6">
            <w:pPr>
              <w:jc w:val="center"/>
            </w:pPr>
            <w:r>
              <w:t xml:space="preserve">Cytology slide presentation- </w:t>
            </w:r>
            <w:proofErr w:type="spellStart"/>
            <w:r>
              <w:t>Warthins</w:t>
            </w:r>
            <w:proofErr w:type="spellEnd"/>
            <w:r>
              <w:t xml:space="preserve"> </w:t>
            </w:r>
            <w:proofErr w:type="spellStart"/>
            <w:r>
              <w:t>tumor</w:t>
            </w:r>
            <w:proofErr w:type="spellEnd"/>
          </w:p>
        </w:tc>
        <w:tc>
          <w:tcPr>
            <w:tcW w:w="2396" w:type="dxa"/>
          </w:tcPr>
          <w:p w:rsidR="00C26BF6" w:rsidRDefault="00C26BF6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885" w:type="dxa"/>
            <w:vAlign w:val="center"/>
          </w:tcPr>
          <w:p w:rsidR="00C26BF6" w:rsidRDefault="00F25AF2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783CCB" w:rsidTr="00744E77">
        <w:trPr>
          <w:trHeight w:val="956"/>
        </w:trPr>
        <w:tc>
          <w:tcPr>
            <w:tcW w:w="2290" w:type="dxa"/>
            <w:vAlign w:val="center"/>
          </w:tcPr>
          <w:p w:rsidR="00783CCB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22.01.2020</w:t>
            </w:r>
          </w:p>
          <w:p w:rsidR="00783CCB" w:rsidRDefault="00783CCB" w:rsidP="00C2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21" w:type="dxa"/>
          </w:tcPr>
          <w:p w:rsidR="00783CCB" w:rsidRPr="00F73F68" w:rsidRDefault="00783CCB" w:rsidP="00C26BF6">
            <w:r>
              <w:t>09</w:t>
            </w:r>
            <w:r w:rsidRPr="00F73F68">
              <w:t>.00</w:t>
            </w:r>
            <w:r>
              <w:t>A</w:t>
            </w:r>
            <w:r w:rsidRPr="00F73F68">
              <w:t>M-</w:t>
            </w:r>
            <w:r>
              <w:t>10.30AM</w:t>
            </w:r>
          </w:p>
        </w:tc>
        <w:tc>
          <w:tcPr>
            <w:tcW w:w="2309" w:type="dxa"/>
          </w:tcPr>
          <w:p w:rsidR="00783CCB" w:rsidRPr="00977F04" w:rsidRDefault="00783CCB" w:rsidP="00C26BF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783CCB" w:rsidRDefault="0061042B" w:rsidP="00C26BF6">
            <w:pPr>
              <w:jc w:val="center"/>
            </w:pPr>
            <w:r>
              <w:t>Test paper</w:t>
            </w:r>
          </w:p>
        </w:tc>
        <w:tc>
          <w:tcPr>
            <w:tcW w:w="2396" w:type="dxa"/>
          </w:tcPr>
          <w:p w:rsidR="00783CCB" w:rsidRDefault="00783CCB" w:rsidP="00C26BF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783CCB" w:rsidRDefault="00783CCB" w:rsidP="00C26BF6">
            <w:pPr>
              <w:jc w:val="center"/>
            </w:pPr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23.01.2020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221" w:type="dxa"/>
          </w:tcPr>
          <w:p w:rsidR="00F25AF2" w:rsidRPr="00F73F68" w:rsidRDefault="00F25AF2" w:rsidP="00F25AF2"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Discussion</w:t>
            </w:r>
          </w:p>
        </w:tc>
        <w:tc>
          <w:tcPr>
            <w:tcW w:w="2396" w:type="dxa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25.01.2020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21" w:type="dxa"/>
          </w:tcPr>
          <w:p w:rsidR="00F25AF2" w:rsidRPr="00F73F68" w:rsidRDefault="00F25AF2" w:rsidP="00F25AF2"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CC133F">
            <w:pPr>
              <w:jc w:val="center"/>
            </w:pPr>
            <w:r>
              <w:t xml:space="preserve">FNAC Slide discussion- </w:t>
            </w:r>
            <w:r w:rsidR="00CC133F">
              <w:t>Pleomorphic adenoma</w:t>
            </w:r>
          </w:p>
        </w:tc>
        <w:tc>
          <w:tcPr>
            <w:tcW w:w="2396" w:type="dxa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885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27.01.2020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21" w:type="dxa"/>
          </w:tcPr>
          <w:p w:rsidR="00F25AF2" w:rsidRPr="00F73F68" w:rsidRDefault="00F25AF2" w:rsidP="00F25AF2"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F25AF2">
            <w:pPr>
              <w:jc w:val="center"/>
            </w:pPr>
            <w:r>
              <w:t>Slide discussion</w:t>
            </w:r>
          </w:p>
        </w:tc>
        <w:tc>
          <w:tcPr>
            <w:tcW w:w="2396" w:type="dxa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Asha</w:t>
            </w:r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28.01.2020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221" w:type="dxa"/>
          </w:tcPr>
          <w:p w:rsidR="00F25AF2" w:rsidRPr="00F73F68" w:rsidRDefault="00F25AF2" w:rsidP="00F25AF2"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F25AF2">
            <w:pPr>
              <w:jc w:val="center"/>
            </w:pPr>
            <w:r>
              <w:t>Topic presentation- FGT</w:t>
            </w:r>
          </w:p>
        </w:tc>
        <w:tc>
          <w:tcPr>
            <w:tcW w:w="2396" w:type="dxa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885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29.01.2021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21" w:type="dxa"/>
          </w:tcPr>
          <w:p w:rsidR="00F25AF2" w:rsidRDefault="00F25AF2" w:rsidP="00F25AF2">
            <w:pPr>
              <w:jc w:val="center"/>
            </w:pPr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F25AF2">
            <w:pPr>
              <w:jc w:val="center"/>
            </w:pPr>
            <w:r>
              <w:t xml:space="preserve">Test Paper- </w:t>
            </w:r>
            <w:proofErr w:type="spellStart"/>
            <w:r>
              <w:t>Neoplasia</w:t>
            </w:r>
            <w:proofErr w:type="spellEnd"/>
          </w:p>
        </w:tc>
        <w:tc>
          <w:tcPr>
            <w:tcW w:w="2396" w:type="dxa"/>
          </w:tcPr>
          <w:p w:rsidR="00F25AF2" w:rsidRDefault="00F25AF2" w:rsidP="00F25AF2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>/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F25AF2" w:rsidRDefault="00F25AF2" w:rsidP="00F25AF2">
            <w:pPr>
              <w:jc w:val="center"/>
            </w:pPr>
          </w:p>
        </w:tc>
      </w:tr>
      <w:tr w:rsidR="00F25AF2" w:rsidTr="00744E77">
        <w:trPr>
          <w:trHeight w:val="956"/>
        </w:trPr>
        <w:tc>
          <w:tcPr>
            <w:tcW w:w="2290" w:type="dxa"/>
            <w:vAlign w:val="center"/>
          </w:tcPr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30.01.2021</w:t>
            </w:r>
          </w:p>
          <w:p w:rsidR="00F25AF2" w:rsidRDefault="00F25AF2" w:rsidP="00F25A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221" w:type="dxa"/>
          </w:tcPr>
          <w:p w:rsidR="00F25AF2" w:rsidRDefault="00F25AF2" w:rsidP="00F25AF2">
            <w:pPr>
              <w:jc w:val="center"/>
            </w:pPr>
            <w:r>
              <w:t>11</w:t>
            </w:r>
            <w:r w:rsidRPr="00F73F68">
              <w:t>.00</w:t>
            </w:r>
            <w:r>
              <w:t>AM-01</w:t>
            </w:r>
            <w:r w:rsidRPr="00F73F68">
              <w:t>.00PM</w:t>
            </w:r>
          </w:p>
        </w:tc>
        <w:tc>
          <w:tcPr>
            <w:tcW w:w="2309" w:type="dxa"/>
          </w:tcPr>
          <w:p w:rsidR="00F25AF2" w:rsidRPr="00977F04" w:rsidRDefault="00F25AF2" w:rsidP="00F25AF2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357" w:type="dxa"/>
            <w:vAlign w:val="center"/>
          </w:tcPr>
          <w:p w:rsidR="00F25AF2" w:rsidRDefault="00F25AF2" w:rsidP="00F25AF2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case discussion</w:t>
            </w:r>
          </w:p>
        </w:tc>
        <w:tc>
          <w:tcPr>
            <w:tcW w:w="2396" w:type="dxa"/>
          </w:tcPr>
          <w:p w:rsidR="00F25AF2" w:rsidRDefault="00F25AF2" w:rsidP="00CC133F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>/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885" w:type="dxa"/>
            <w:vAlign w:val="center"/>
          </w:tcPr>
          <w:p w:rsidR="0061042B" w:rsidRDefault="00F25AF2" w:rsidP="0061042B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</w:tbl>
    <w:p w:rsidR="00163388" w:rsidRDefault="00163388" w:rsidP="00744E77">
      <w:bookmarkStart w:id="0" w:name="_GoBack"/>
      <w:bookmarkEnd w:id="0"/>
    </w:p>
    <w:sectPr w:rsidR="00163388" w:rsidSect="00744E77">
      <w:pgSz w:w="16838" w:h="11906" w:orient="landscape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6"/>
    <w:rsid w:val="00105F4E"/>
    <w:rsid w:val="00163388"/>
    <w:rsid w:val="0061042B"/>
    <w:rsid w:val="00744E77"/>
    <w:rsid w:val="00783CCB"/>
    <w:rsid w:val="00B522E7"/>
    <w:rsid w:val="00C26BF6"/>
    <w:rsid w:val="00CC133F"/>
    <w:rsid w:val="00D43BC2"/>
    <w:rsid w:val="00F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BC429-C104-4AD3-B2B3-04BAE51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F6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BF6"/>
    <w:pPr>
      <w:spacing w:after="0" w:line="240" w:lineRule="auto"/>
    </w:pPr>
    <w:rPr>
      <w:rFonts w:ascii="Calibri" w:hAnsi="Calibri" w:cstheme="minorHAnsi"/>
      <w:lang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77"/>
    <w:rPr>
      <w:rFonts w:ascii="Segoe UI" w:hAnsi="Segoe UI" w:cs="Segoe UI"/>
      <w:sz w:val="18"/>
      <w:szCs w:val="18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6</cp:revision>
  <cp:lastPrinted>2021-02-01T07:37:00Z</cp:lastPrinted>
  <dcterms:created xsi:type="dcterms:W3CDTF">2021-01-21T03:39:00Z</dcterms:created>
  <dcterms:modified xsi:type="dcterms:W3CDTF">2021-02-03T03:37:00Z</dcterms:modified>
</cp:coreProperties>
</file>